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8184" w14:textId="77777777" w:rsidR="005E6468" w:rsidRPr="005E6468" w:rsidRDefault="00867D39" w:rsidP="00874C31">
      <w:pPr>
        <w:ind w:firstLine="425"/>
        <w:jc w:val="right"/>
        <w:rPr>
          <w:rFonts w:cs="Times New Roman"/>
        </w:rPr>
      </w:pPr>
      <w:r>
        <w:rPr>
          <w:rFonts w:cs="Times New Roman"/>
        </w:rPr>
        <w:t xml:space="preserve">Секция </w:t>
      </w:r>
      <w:r w:rsidRPr="00A50CEA">
        <w:rPr>
          <w:rFonts w:cs="Times New Roman"/>
        </w:rPr>
        <w:t>ИВДИВО-Мг Цивилизации ИВО</w:t>
      </w:r>
    </w:p>
    <w:p w14:paraId="08338F94" w14:textId="77777777" w:rsidR="00A31B1F" w:rsidRPr="00A50CEA" w:rsidRDefault="00A31B1F" w:rsidP="00874C31">
      <w:pPr>
        <w:ind w:firstLine="425"/>
        <w:jc w:val="right"/>
        <w:rPr>
          <w:rFonts w:cs="Times New Roman"/>
          <w:color w:val="1F497D" w:themeColor="text2"/>
        </w:rPr>
      </w:pPr>
      <w:r w:rsidRPr="00A50CEA">
        <w:rPr>
          <w:rFonts w:cs="Times New Roman"/>
          <w:color w:val="1F497D" w:themeColor="text2"/>
        </w:rPr>
        <w:t>Киреева Елена Петровна</w:t>
      </w:r>
    </w:p>
    <w:p w14:paraId="3D17E673" w14:textId="77777777" w:rsidR="00A31B1F" w:rsidRPr="00A50CEA" w:rsidRDefault="005F3B52" w:rsidP="00874C31">
      <w:pPr>
        <w:ind w:firstLine="425"/>
        <w:jc w:val="right"/>
        <w:rPr>
          <w:rFonts w:cs="Times New Roman"/>
          <w:color w:val="1F497D" w:themeColor="text2"/>
        </w:rPr>
      </w:pPr>
      <w:r w:rsidRPr="00A50CEA">
        <w:rPr>
          <w:rFonts w:cs="Times New Roman"/>
        </w:rPr>
        <w:t>Аватар ИВД</w:t>
      </w:r>
      <w:r w:rsidR="00A31B1F" w:rsidRPr="00A50CEA">
        <w:rPr>
          <w:rFonts w:cs="Times New Roman"/>
        </w:rPr>
        <w:t>И</w:t>
      </w:r>
      <w:r w:rsidRPr="00A50CEA">
        <w:rPr>
          <w:rFonts w:cs="Times New Roman"/>
        </w:rPr>
        <w:t>В</w:t>
      </w:r>
      <w:r w:rsidR="00A31B1F" w:rsidRPr="00A50CEA">
        <w:rPr>
          <w:rFonts w:cs="Times New Roman"/>
        </w:rPr>
        <w:t>О-Мг Цивилизации ИВО ИВДИВО 148 ИВДИВО-Ц Минск</w:t>
      </w:r>
      <w:r w:rsidR="00A971A1">
        <w:rPr>
          <w:rFonts w:cs="Times New Roman"/>
        </w:rPr>
        <w:t xml:space="preserve"> </w:t>
      </w:r>
      <w:r w:rsidR="002F1DE6">
        <w:rPr>
          <w:rFonts w:cs="Times New Roman"/>
        </w:rPr>
        <w:t xml:space="preserve">(Белоруссия) </w:t>
      </w:r>
      <w:r w:rsidR="00A971A1">
        <w:rPr>
          <w:rFonts w:cs="Times New Roman"/>
        </w:rPr>
        <w:t xml:space="preserve">ИВАС </w:t>
      </w:r>
      <w:proofErr w:type="spellStart"/>
      <w:r w:rsidR="00A971A1">
        <w:rPr>
          <w:rFonts w:cs="Times New Roman"/>
        </w:rPr>
        <w:t>Владомира</w:t>
      </w:r>
      <w:proofErr w:type="spellEnd"/>
      <w:r w:rsidR="00A971A1">
        <w:rPr>
          <w:rFonts w:cs="Times New Roman"/>
        </w:rPr>
        <w:t xml:space="preserve"> Стефаны</w:t>
      </w:r>
    </w:p>
    <w:p w14:paraId="58F0A0C5" w14:textId="77777777" w:rsidR="00A31B1F" w:rsidRPr="00A50CEA" w:rsidRDefault="00B5558D" w:rsidP="00874C31">
      <w:pPr>
        <w:ind w:firstLine="425"/>
        <w:jc w:val="right"/>
        <w:rPr>
          <w:rFonts w:cs="Times New Roman"/>
        </w:rPr>
      </w:pPr>
      <w:hyperlink r:id="rId5" w:history="1">
        <w:r w:rsidR="00A31B1F" w:rsidRPr="00A50CEA">
          <w:rPr>
            <w:rStyle w:val="ac"/>
            <w:rFonts w:eastAsia="Times New Roman" w:cs="Times New Roman"/>
            <w:lang w:val="en-US" w:eastAsia="ru-RU"/>
          </w:rPr>
          <w:t>alena</w:t>
        </w:r>
        <w:r w:rsidR="00A31B1F" w:rsidRPr="00A50CEA">
          <w:rPr>
            <w:rStyle w:val="ac"/>
            <w:rFonts w:eastAsia="Times New Roman" w:cs="Times New Roman"/>
            <w:lang w:eastAsia="ru-RU"/>
          </w:rPr>
          <w:t>.</w:t>
        </w:r>
        <w:r w:rsidR="00A31B1F" w:rsidRPr="00A50CEA">
          <w:rPr>
            <w:rStyle w:val="ac"/>
            <w:rFonts w:eastAsia="Times New Roman" w:cs="Times New Roman"/>
            <w:lang w:val="en-US" w:eastAsia="ru-RU"/>
          </w:rPr>
          <w:t>kireeva</w:t>
        </w:r>
        <w:r w:rsidR="00A31B1F" w:rsidRPr="00A50CEA">
          <w:rPr>
            <w:rStyle w:val="ac"/>
            <w:rFonts w:eastAsia="Times New Roman" w:cs="Times New Roman"/>
            <w:lang w:eastAsia="ru-RU"/>
          </w:rPr>
          <w:t>@</w:t>
        </w:r>
        <w:r w:rsidR="00A31B1F" w:rsidRPr="00A50CEA">
          <w:rPr>
            <w:rStyle w:val="ac"/>
            <w:rFonts w:eastAsia="Times New Roman" w:cs="Times New Roman"/>
            <w:lang w:val="en-US" w:eastAsia="ru-RU"/>
          </w:rPr>
          <w:t>gmail</w:t>
        </w:r>
        <w:r w:rsidR="00A31B1F" w:rsidRPr="00A50CEA">
          <w:rPr>
            <w:rStyle w:val="ac"/>
            <w:rFonts w:eastAsia="Times New Roman" w:cs="Times New Roman"/>
            <w:lang w:eastAsia="ru-RU"/>
          </w:rPr>
          <w:t>.</w:t>
        </w:r>
        <w:r w:rsidR="00A31B1F" w:rsidRPr="00A50CEA">
          <w:rPr>
            <w:rStyle w:val="ac"/>
            <w:rFonts w:eastAsia="Times New Roman" w:cs="Times New Roman"/>
            <w:lang w:val="en-US" w:eastAsia="ru-RU"/>
          </w:rPr>
          <w:t>com</w:t>
        </w:r>
      </w:hyperlink>
    </w:p>
    <w:p w14:paraId="22547AFD" w14:textId="77777777" w:rsidR="00A31B1F" w:rsidRPr="00A50CEA" w:rsidRDefault="00A31B1F" w:rsidP="009749A3">
      <w:pPr>
        <w:ind w:firstLine="425"/>
        <w:jc w:val="center"/>
        <w:rPr>
          <w:rFonts w:cs="Times New Roman"/>
        </w:rPr>
      </w:pPr>
    </w:p>
    <w:p w14:paraId="1DFEF216" w14:textId="77777777" w:rsidR="00A31B1F" w:rsidRDefault="00A31B1F" w:rsidP="009749A3">
      <w:pPr>
        <w:ind w:firstLine="425"/>
        <w:jc w:val="center"/>
        <w:rPr>
          <w:rFonts w:cs="Times New Roman"/>
          <w:color w:val="1F497D" w:themeColor="text2"/>
        </w:rPr>
      </w:pPr>
      <w:r w:rsidRPr="00A50CEA">
        <w:rPr>
          <w:rFonts w:cs="Times New Roman"/>
          <w:color w:val="1F497D" w:themeColor="text2"/>
        </w:rPr>
        <w:t>ТЕЗИСЫ</w:t>
      </w:r>
    </w:p>
    <w:p w14:paraId="5899F5FB" w14:textId="77777777" w:rsidR="008B53D0" w:rsidRDefault="00A50CEA" w:rsidP="00874C31">
      <w:pPr>
        <w:ind w:left="454" w:firstLine="426"/>
        <w:jc w:val="center"/>
        <w:rPr>
          <w:rFonts w:cs="Times New Roman"/>
          <w:color w:val="1F497D" w:themeColor="text2"/>
        </w:rPr>
      </w:pPr>
      <w:r w:rsidRPr="00A50CEA">
        <w:rPr>
          <w:rFonts w:cs="Times New Roman"/>
          <w:color w:val="1F497D" w:themeColor="text2"/>
        </w:rPr>
        <w:t>Программ</w:t>
      </w:r>
      <w:r w:rsidR="008B53D0">
        <w:rPr>
          <w:rFonts w:cs="Times New Roman"/>
          <w:color w:val="1F497D" w:themeColor="text2"/>
        </w:rPr>
        <w:t>а</w:t>
      </w:r>
      <w:r w:rsidRPr="00A50CEA">
        <w:rPr>
          <w:rFonts w:cs="Times New Roman"/>
          <w:color w:val="1F497D" w:themeColor="text2"/>
        </w:rPr>
        <w:t xml:space="preserve"> Омег</w:t>
      </w:r>
      <w:r w:rsidR="003E0688">
        <w:rPr>
          <w:rFonts w:cs="Times New Roman"/>
          <w:color w:val="1F497D" w:themeColor="text2"/>
        </w:rPr>
        <w:t>и</w:t>
      </w:r>
      <w:r w:rsidRPr="00A50CEA">
        <w:rPr>
          <w:rFonts w:cs="Times New Roman"/>
          <w:color w:val="1F497D" w:themeColor="text2"/>
        </w:rPr>
        <w:t xml:space="preserve"> и </w:t>
      </w:r>
      <w:r w:rsidR="000F5B63" w:rsidRPr="00A50CEA">
        <w:rPr>
          <w:rFonts w:cs="Times New Roman"/>
          <w:color w:val="1F497D" w:themeColor="text2"/>
        </w:rPr>
        <w:t>Абсолю</w:t>
      </w:r>
      <w:r w:rsidRPr="00A50CEA">
        <w:rPr>
          <w:rFonts w:cs="Times New Roman"/>
          <w:color w:val="1F497D" w:themeColor="text2"/>
        </w:rPr>
        <w:t>т</w:t>
      </w:r>
      <w:r w:rsidR="000F5B63" w:rsidRPr="00A50CEA">
        <w:rPr>
          <w:rFonts w:cs="Times New Roman"/>
          <w:color w:val="1F497D" w:themeColor="text2"/>
        </w:rPr>
        <w:t xml:space="preserve"> ИВО как фактор</w:t>
      </w:r>
      <w:r w:rsidRPr="00A50CEA">
        <w:rPr>
          <w:rFonts w:cs="Times New Roman"/>
          <w:color w:val="1F497D" w:themeColor="text2"/>
        </w:rPr>
        <w:t>ы</w:t>
      </w:r>
      <w:r w:rsidR="000F5B63" w:rsidRPr="00A50CEA">
        <w:rPr>
          <w:rFonts w:cs="Times New Roman"/>
          <w:color w:val="1F497D" w:themeColor="text2"/>
        </w:rPr>
        <w:t xml:space="preserve"> развития </w:t>
      </w:r>
    </w:p>
    <w:p w14:paraId="257E7CAC" w14:textId="77777777" w:rsidR="00A31B1F" w:rsidRPr="00A50CEA" w:rsidRDefault="000F5B63" w:rsidP="00874C31">
      <w:pPr>
        <w:ind w:left="454" w:firstLine="426"/>
        <w:jc w:val="center"/>
        <w:rPr>
          <w:rFonts w:cs="Times New Roman"/>
          <w:color w:val="1F497D" w:themeColor="text2"/>
        </w:rPr>
      </w:pPr>
      <w:r w:rsidRPr="00A50CEA">
        <w:rPr>
          <w:rFonts w:cs="Times New Roman"/>
          <w:color w:val="1F497D" w:themeColor="text2"/>
        </w:rPr>
        <w:t>ИВДИВО-М</w:t>
      </w:r>
      <w:r w:rsidR="008B53D0">
        <w:rPr>
          <w:rFonts w:cs="Times New Roman"/>
          <w:color w:val="1F497D" w:themeColor="text2"/>
        </w:rPr>
        <w:t>ета</w:t>
      </w:r>
      <w:r w:rsidRPr="00A50CEA">
        <w:rPr>
          <w:rFonts w:cs="Times New Roman"/>
          <w:color w:val="1F497D" w:themeColor="text2"/>
        </w:rPr>
        <w:t>г</w:t>
      </w:r>
      <w:r w:rsidR="008B53D0">
        <w:rPr>
          <w:rFonts w:cs="Times New Roman"/>
          <w:color w:val="1F497D" w:themeColor="text2"/>
        </w:rPr>
        <w:t>алактической</w:t>
      </w:r>
      <w:r w:rsidRPr="00A50CEA">
        <w:rPr>
          <w:rFonts w:cs="Times New Roman"/>
          <w:color w:val="1F497D" w:themeColor="text2"/>
        </w:rPr>
        <w:t xml:space="preserve"> Цивилизованности каждым</w:t>
      </w:r>
    </w:p>
    <w:p w14:paraId="008187D6" w14:textId="77777777" w:rsidR="00A50CEA" w:rsidRPr="00BE1D87" w:rsidRDefault="00A50CEA" w:rsidP="00874C31">
      <w:pPr>
        <w:ind w:left="454" w:firstLine="426"/>
        <w:jc w:val="center"/>
        <w:rPr>
          <w:rFonts w:cs="Times New Roman"/>
          <w:b w:val="0"/>
          <w:color w:val="1F497D" w:themeColor="text2"/>
        </w:rPr>
      </w:pPr>
    </w:p>
    <w:p w14:paraId="0444DCCF" w14:textId="77777777" w:rsidR="00E822F2" w:rsidRPr="00BE1D87" w:rsidRDefault="00A50CEA" w:rsidP="00874C31">
      <w:pPr>
        <w:ind w:left="454" w:firstLine="426"/>
        <w:rPr>
          <w:rFonts w:cs="Times New Roman"/>
          <w:b w:val="0"/>
        </w:rPr>
      </w:pPr>
      <w:r w:rsidRPr="00BE1D87">
        <w:rPr>
          <w:rFonts w:cs="Times New Roman"/>
          <w:b w:val="0"/>
        </w:rPr>
        <w:t>В центре ИВДИВО-М</w:t>
      </w:r>
      <w:r w:rsidR="006E58B6" w:rsidRPr="00BE1D87">
        <w:rPr>
          <w:rFonts w:cs="Times New Roman"/>
          <w:b w:val="0"/>
        </w:rPr>
        <w:t>ета</w:t>
      </w:r>
      <w:r w:rsidRPr="00BE1D87">
        <w:rPr>
          <w:rFonts w:cs="Times New Roman"/>
          <w:b w:val="0"/>
        </w:rPr>
        <w:t>г</w:t>
      </w:r>
      <w:r w:rsidR="006E58B6" w:rsidRPr="00BE1D87">
        <w:rPr>
          <w:rFonts w:cs="Times New Roman"/>
          <w:b w:val="0"/>
        </w:rPr>
        <w:t>алактической</w:t>
      </w:r>
      <w:r w:rsidRPr="00BE1D87">
        <w:rPr>
          <w:rFonts w:cs="Times New Roman"/>
          <w:b w:val="0"/>
        </w:rPr>
        <w:t xml:space="preserve"> Цивилизации ИВО стоит Человек Метагалактики, растущий в Человека ИВО.</w:t>
      </w:r>
      <w:r w:rsidR="00F155C6" w:rsidRPr="00BE1D87">
        <w:rPr>
          <w:rFonts w:cs="Times New Roman"/>
          <w:b w:val="0"/>
        </w:rPr>
        <w:t xml:space="preserve"> Самые первые шаги этого роста начинаются со </w:t>
      </w:r>
      <w:r w:rsidR="00092971" w:rsidRPr="00BE1D87">
        <w:rPr>
          <w:rFonts w:cs="Times New Roman"/>
          <w:b w:val="0"/>
        </w:rPr>
        <w:t>стяжани</w:t>
      </w:r>
      <w:r w:rsidR="006E58B6" w:rsidRPr="00BE1D87">
        <w:rPr>
          <w:rFonts w:cs="Times New Roman"/>
          <w:b w:val="0"/>
        </w:rPr>
        <w:t>я</w:t>
      </w:r>
      <w:r w:rsidR="00092971" w:rsidRPr="00BE1D87">
        <w:rPr>
          <w:rFonts w:cs="Times New Roman"/>
          <w:b w:val="0"/>
        </w:rPr>
        <w:t xml:space="preserve"> Омеги</w:t>
      </w:r>
      <w:r w:rsidR="00F155C6" w:rsidRPr="00BE1D87">
        <w:rPr>
          <w:rFonts w:cs="Times New Roman"/>
          <w:b w:val="0"/>
        </w:rPr>
        <w:t>,</w:t>
      </w:r>
      <w:r w:rsidR="00092971" w:rsidRPr="00BE1D87">
        <w:rPr>
          <w:rFonts w:cs="Times New Roman"/>
          <w:b w:val="0"/>
        </w:rPr>
        <w:t xml:space="preserve"> </w:t>
      </w:r>
      <w:r w:rsidR="00F155C6" w:rsidRPr="00BE1D87">
        <w:rPr>
          <w:rFonts w:cs="Times New Roman"/>
          <w:b w:val="0"/>
        </w:rPr>
        <w:t>основным смыслом котор</w:t>
      </w:r>
      <w:r w:rsidR="006E58B6" w:rsidRPr="00BE1D87">
        <w:rPr>
          <w:rFonts w:cs="Times New Roman"/>
          <w:b w:val="0"/>
        </w:rPr>
        <w:t>ого</w:t>
      </w:r>
      <w:r w:rsidR="00F155C6" w:rsidRPr="00BE1D87">
        <w:rPr>
          <w:rFonts w:cs="Times New Roman"/>
          <w:b w:val="0"/>
        </w:rPr>
        <w:t xml:space="preserve"> является максимальное повышение своего потенциала и потенциала страны или планеты. </w:t>
      </w:r>
      <w:r w:rsidR="00E822F2" w:rsidRPr="00BE1D87">
        <w:rPr>
          <w:rFonts w:cs="Times New Roman"/>
          <w:b w:val="0"/>
        </w:rPr>
        <w:t>Стяжая Омегу, разрабатывая ее потенциал, мы стяжаем обновление жизни и развитие – своё и страны, планеты, а значит, и Цивилизации.</w:t>
      </w:r>
    </w:p>
    <w:p w14:paraId="60D7B04A" w14:textId="77777777" w:rsidR="00A26889" w:rsidRPr="00BE1D87" w:rsidRDefault="00E822F2" w:rsidP="00874C31">
      <w:pPr>
        <w:ind w:left="454" w:firstLine="426"/>
        <w:rPr>
          <w:rFonts w:cs="Times New Roman"/>
          <w:b w:val="0"/>
        </w:rPr>
      </w:pPr>
      <w:r w:rsidRPr="00BE1D87">
        <w:rPr>
          <w:rFonts w:cs="Times New Roman"/>
          <w:b w:val="0"/>
        </w:rPr>
        <w:t xml:space="preserve">Данным стяжанием достигается две цели: окончательный переход с Планеты в Метагалактику и разработка 16 384-рицы по 64-м видам материи. </w:t>
      </w:r>
      <w:r w:rsidR="00A26889" w:rsidRPr="00BE1D87">
        <w:rPr>
          <w:rFonts w:cs="Times New Roman"/>
          <w:b w:val="0"/>
        </w:rPr>
        <w:t xml:space="preserve">Программа Омеги и её стяжание </w:t>
      </w:r>
      <w:r w:rsidR="002F1DE6" w:rsidRPr="00BE1D87">
        <w:rPr>
          <w:rFonts w:cs="Times New Roman"/>
          <w:b w:val="0"/>
        </w:rPr>
        <w:t>–</w:t>
      </w:r>
      <w:r w:rsidR="00A26889" w:rsidRPr="00BE1D87">
        <w:rPr>
          <w:rFonts w:cs="Times New Roman"/>
          <w:b w:val="0"/>
        </w:rPr>
        <w:t xml:space="preserve"> это </w:t>
      </w:r>
      <w:r w:rsidR="009749A3" w:rsidRPr="00BE1D87">
        <w:rPr>
          <w:rFonts w:cs="Times New Roman"/>
          <w:b w:val="0"/>
        </w:rPr>
        <w:t xml:space="preserve">Воскрешение в Метагалактике Фа, </w:t>
      </w:r>
      <w:r w:rsidR="00A26889" w:rsidRPr="00BE1D87">
        <w:rPr>
          <w:rFonts w:cs="Times New Roman"/>
          <w:b w:val="0"/>
        </w:rPr>
        <w:t>пере</w:t>
      </w:r>
      <w:r w:rsidR="009749A3" w:rsidRPr="00BE1D87">
        <w:rPr>
          <w:rFonts w:cs="Times New Roman"/>
          <w:b w:val="0"/>
        </w:rPr>
        <w:t>ход</w:t>
      </w:r>
      <w:r w:rsidR="00A26889" w:rsidRPr="00BE1D87">
        <w:rPr>
          <w:rFonts w:cs="Times New Roman"/>
          <w:b w:val="0"/>
        </w:rPr>
        <w:t xml:space="preserve"> с планетарной реализации в </w:t>
      </w:r>
      <w:r w:rsidR="009749A3" w:rsidRPr="00BE1D87">
        <w:rPr>
          <w:rFonts w:cs="Times New Roman"/>
          <w:b w:val="0"/>
        </w:rPr>
        <w:t>М</w:t>
      </w:r>
      <w:r w:rsidR="00A26889" w:rsidRPr="00BE1D87">
        <w:rPr>
          <w:rFonts w:cs="Times New Roman"/>
          <w:b w:val="0"/>
        </w:rPr>
        <w:t>етагалактическую</w:t>
      </w:r>
      <w:r w:rsidR="009749A3" w:rsidRPr="00BE1D87">
        <w:rPr>
          <w:rFonts w:cs="Times New Roman"/>
          <w:b w:val="0"/>
        </w:rPr>
        <w:t xml:space="preserve"> – начало становления ИВДИВО-Мг Цивилизации ИВО</w:t>
      </w:r>
      <w:r w:rsidR="00BE1D87">
        <w:rPr>
          <w:rFonts w:cs="Times New Roman"/>
          <w:b w:val="0"/>
        </w:rPr>
        <w:t xml:space="preserve"> и </w:t>
      </w:r>
      <w:r w:rsidR="00BE1D87" w:rsidRPr="00BE1D87">
        <w:rPr>
          <w:rFonts w:cs="Times New Roman"/>
          <w:b w:val="0"/>
        </w:rPr>
        <w:t>ИВДИВО-Мг Цивилиз</w:t>
      </w:r>
      <w:r w:rsidR="00BE1D87">
        <w:rPr>
          <w:rFonts w:cs="Times New Roman"/>
          <w:b w:val="0"/>
        </w:rPr>
        <w:t>ованности каждого</w:t>
      </w:r>
      <w:r w:rsidR="00A26889" w:rsidRPr="00BE1D87">
        <w:rPr>
          <w:rFonts w:cs="Times New Roman"/>
          <w:b w:val="0"/>
        </w:rPr>
        <w:t xml:space="preserve">. </w:t>
      </w:r>
      <w:r w:rsidR="009749A3" w:rsidRPr="00BE1D87">
        <w:rPr>
          <w:rFonts w:cs="Times New Roman"/>
          <w:b w:val="0"/>
        </w:rPr>
        <w:t>Живя на Планете – воскрешаемся в Метагалактике</w:t>
      </w:r>
      <w:r w:rsidR="00A26889" w:rsidRPr="00BE1D87">
        <w:rPr>
          <w:rFonts w:cs="Times New Roman"/>
          <w:b w:val="0"/>
        </w:rPr>
        <w:t>.</w:t>
      </w:r>
    </w:p>
    <w:p w14:paraId="4D92E9F8" w14:textId="77777777" w:rsidR="008B53D0" w:rsidRDefault="009749A3" w:rsidP="00874C31">
      <w:pPr>
        <w:ind w:left="454" w:firstLine="454"/>
        <w:rPr>
          <w:rFonts w:cs="Times New Roman"/>
          <w:b w:val="0"/>
          <w:bCs/>
        </w:rPr>
      </w:pPr>
      <w:r w:rsidRPr="00BE1D87">
        <w:rPr>
          <w:rFonts w:cs="Times New Roman"/>
          <w:b w:val="0"/>
          <w:bCs/>
        </w:rPr>
        <w:t>К</w:t>
      </w:r>
      <w:r w:rsidR="00A26889" w:rsidRPr="00BE1D87">
        <w:rPr>
          <w:rFonts w:cs="Times New Roman"/>
          <w:b w:val="0"/>
          <w:bCs/>
        </w:rPr>
        <w:t>огда мы переходим из Планеты в Метагалактику, нам надо войти</w:t>
      </w:r>
      <w:r w:rsidRPr="00BE1D87">
        <w:rPr>
          <w:rFonts w:cs="Times New Roman"/>
          <w:b w:val="0"/>
          <w:bCs/>
        </w:rPr>
        <w:t xml:space="preserve"> </w:t>
      </w:r>
      <w:r w:rsidR="00A26889" w:rsidRPr="00BE1D87">
        <w:rPr>
          <w:rFonts w:cs="Times New Roman"/>
          <w:b w:val="0"/>
          <w:bCs/>
        </w:rPr>
        <w:t xml:space="preserve">в Огонь. </w:t>
      </w:r>
      <w:r w:rsidR="00E822F2" w:rsidRPr="00BE1D87">
        <w:rPr>
          <w:rFonts w:cs="Times New Roman"/>
          <w:b w:val="0"/>
        </w:rPr>
        <w:t>Сейчас</w:t>
      </w:r>
      <w:r w:rsidR="000F12C8" w:rsidRPr="00BE1D87">
        <w:rPr>
          <w:rFonts w:cs="Times New Roman"/>
          <w:b w:val="0"/>
          <w:bCs/>
        </w:rPr>
        <w:t>, в отличие от предыдущей эпохи,</w:t>
      </w:r>
      <w:r w:rsidR="00E822F2" w:rsidRPr="00BE1D87">
        <w:rPr>
          <w:rFonts w:cs="Times New Roman"/>
          <w:b w:val="0"/>
        </w:rPr>
        <w:t xml:space="preserve"> мы служим в ИВДИВО, в Доме Отца, а Дом Отца живёт Огнём. </w:t>
      </w:r>
      <w:r w:rsidRPr="00BE1D87">
        <w:rPr>
          <w:rFonts w:cs="Times New Roman"/>
          <w:b w:val="0"/>
          <w:bCs/>
        </w:rPr>
        <w:t xml:space="preserve">Но </w:t>
      </w:r>
      <w:r w:rsidR="00A26889" w:rsidRPr="00BE1D87">
        <w:rPr>
          <w:rFonts w:cs="Times New Roman"/>
          <w:b w:val="0"/>
          <w:bCs/>
        </w:rPr>
        <w:t xml:space="preserve">наша подготовка планетарная, </w:t>
      </w:r>
      <w:r w:rsidR="00BE1D87">
        <w:rPr>
          <w:rFonts w:cs="Times New Roman"/>
          <w:b w:val="0"/>
          <w:bCs/>
        </w:rPr>
        <w:t>следовательно</w:t>
      </w:r>
      <w:r w:rsidR="00BE1D87" w:rsidRPr="00BE1D87">
        <w:rPr>
          <w:rFonts w:cs="Times New Roman"/>
          <w:b w:val="0"/>
          <w:bCs/>
        </w:rPr>
        <w:t>,</w:t>
      </w:r>
      <w:r w:rsidR="00BE1D87">
        <w:rPr>
          <w:rFonts w:cs="Times New Roman"/>
          <w:b w:val="0"/>
          <w:bCs/>
        </w:rPr>
        <w:t xml:space="preserve"> </w:t>
      </w:r>
      <w:r w:rsidR="00A26889" w:rsidRPr="00BE1D87">
        <w:rPr>
          <w:rFonts w:cs="Times New Roman"/>
          <w:b w:val="0"/>
          <w:bCs/>
        </w:rPr>
        <w:t>и Огонь у нас</w:t>
      </w:r>
      <w:r w:rsidRPr="00BE1D87">
        <w:rPr>
          <w:rFonts w:cs="Times New Roman"/>
          <w:b w:val="0"/>
          <w:bCs/>
        </w:rPr>
        <w:t xml:space="preserve"> </w:t>
      </w:r>
      <w:r w:rsidR="00A26889" w:rsidRPr="00BE1D87">
        <w:rPr>
          <w:rFonts w:cs="Times New Roman"/>
          <w:b w:val="0"/>
          <w:bCs/>
        </w:rPr>
        <w:t xml:space="preserve">– планетарный. </w:t>
      </w:r>
      <w:r w:rsidRPr="00BE1D87">
        <w:rPr>
          <w:rFonts w:cs="Times New Roman"/>
          <w:b w:val="0"/>
          <w:bCs/>
        </w:rPr>
        <w:t>Пере</w:t>
      </w:r>
      <w:r w:rsidR="00E822F2" w:rsidRPr="00BE1D87">
        <w:rPr>
          <w:rFonts w:cs="Times New Roman"/>
          <w:b w:val="0"/>
          <w:bCs/>
        </w:rPr>
        <w:t>вести наш планетарный Огонь в М</w:t>
      </w:r>
      <w:r w:rsidRPr="00BE1D87">
        <w:rPr>
          <w:rFonts w:cs="Times New Roman"/>
          <w:b w:val="0"/>
          <w:bCs/>
        </w:rPr>
        <w:t xml:space="preserve">етагалактический помогает стяжание Абсолютного Огня. </w:t>
      </w:r>
    </w:p>
    <w:p w14:paraId="1826BCF1" w14:textId="77777777" w:rsidR="003E0688" w:rsidRPr="008B53D0" w:rsidRDefault="009749A3" w:rsidP="00874C31">
      <w:pPr>
        <w:ind w:left="454" w:firstLine="454"/>
        <w:rPr>
          <w:rFonts w:cs="Times New Roman"/>
          <w:b w:val="0"/>
        </w:rPr>
      </w:pPr>
      <w:r w:rsidRPr="00BE1D87">
        <w:rPr>
          <w:rFonts w:cs="Times New Roman"/>
          <w:b w:val="0"/>
          <w:bCs/>
        </w:rPr>
        <w:t>С</w:t>
      </w:r>
      <w:r w:rsidR="001626D6" w:rsidRPr="00BE1D87">
        <w:rPr>
          <w:rFonts w:cs="Times New Roman"/>
          <w:b w:val="0"/>
          <w:bCs/>
        </w:rPr>
        <w:t xml:space="preserve">мысл стяжания Абсолютного Огня – насыщение тела каплями </w:t>
      </w:r>
      <w:r w:rsidRPr="00BE1D87">
        <w:rPr>
          <w:rFonts w:cs="Times New Roman"/>
          <w:b w:val="0"/>
          <w:bCs/>
        </w:rPr>
        <w:t>М</w:t>
      </w:r>
      <w:r w:rsidR="001626D6" w:rsidRPr="00BE1D87">
        <w:rPr>
          <w:rFonts w:cs="Times New Roman"/>
          <w:b w:val="0"/>
          <w:bCs/>
        </w:rPr>
        <w:t>етагалактического Огня</w:t>
      </w:r>
      <w:r w:rsidRPr="00BE1D87">
        <w:rPr>
          <w:rFonts w:cs="Times New Roman"/>
          <w:b w:val="0"/>
          <w:bCs/>
        </w:rPr>
        <w:t>.</w:t>
      </w:r>
      <w:r w:rsidR="007F2B69" w:rsidRPr="00BE1D87">
        <w:rPr>
          <w:rFonts w:cs="Times New Roman"/>
          <w:b w:val="0"/>
          <w:bCs/>
        </w:rPr>
        <w:t xml:space="preserve"> </w:t>
      </w:r>
      <w:r w:rsidR="007F2B69" w:rsidRPr="00BE1D87">
        <w:rPr>
          <w:rFonts w:cs="Times New Roman"/>
          <w:b w:val="0"/>
        </w:rPr>
        <w:t xml:space="preserve">Оно начинает накапливать личный объём Огня вместе с Отцом и ИВАС и </w:t>
      </w:r>
      <w:r w:rsidR="007F2B69" w:rsidRPr="008B53D0">
        <w:rPr>
          <w:rFonts w:cs="Times New Roman"/>
          <w:b w:val="0"/>
        </w:rPr>
        <w:t xml:space="preserve">фактически заполняется живым физическим огнём как уровнем </w:t>
      </w:r>
      <w:r w:rsidR="00BE1D87" w:rsidRPr="008B53D0">
        <w:rPr>
          <w:rFonts w:cs="Times New Roman"/>
          <w:b w:val="0"/>
        </w:rPr>
        <w:t>потенциала для роста наших Частей</w:t>
      </w:r>
      <w:r w:rsidR="00BE1D87" w:rsidRPr="008B53D0">
        <w:rPr>
          <w:rFonts w:cs="Times New Roman"/>
          <w:b w:val="0"/>
          <w:bCs/>
        </w:rPr>
        <w:t xml:space="preserve">, </w:t>
      </w:r>
      <w:r w:rsidR="007F2B69" w:rsidRPr="008B53D0">
        <w:rPr>
          <w:rFonts w:cs="Times New Roman"/>
          <w:b w:val="0"/>
        </w:rPr>
        <w:t>потенциала для возможности действовать, с</w:t>
      </w:r>
      <w:r w:rsidR="003E0688" w:rsidRPr="008B53D0">
        <w:rPr>
          <w:rFonts w:cs="Times New Roman"/>
          <w:b w:val="0"/>
        </w:rPr>
        <w:t>озидать, творить и развиваться.</w:t>
      </w:r>
    </w:p>
    <w:p w14:paraId="212B27F8" w14:textId="77777777" w:rsidR="003E0688" w:rsidRPr="008B53D0" w:rsidRDefault="007F2B69" w:rsidP="00874C31">
      <w:pPr>
        <w:ind w:left="454" w:firstLine="454"/>
        <w:rPr>
          <w:rFonts w:cs="Times New Roman"/>
          <w:b w:val="0"/>
        </w:rPr>
      </w:pPr>
      <w:r w:rsidRPr="008B53D0">
        <w:rPr>
          <w:rFonts w:cs="Times New Roman"/>
          <w:b w:val="0"/>
          <w:bCs/>
        </w:rPr>
        <w:t>М</w:t>
      </w:r>
      <w:r w:rsidR="001626D6" w:rsidRPr="008B53D0">
        <w:rPr>
          <w:rFonts w:cs="Times New Roman"/>
          <w:b w:val="0"/>
        </w:rPr>
        <w:t>ы по подобию притягиваемся</w:t>
      </w:r>
      <w:r w:rsidR="00912409" w:rsidRPr="008B53D0">
        <w:rPr>
          <w:rFonts w:cs="Times New Roman"/>
          <w:b w:val="0"/>
        </w:rPr>
        <w:t xml:space="preserve"> к Отцу</w:t>
      </w:r>
      <w:r w:rsidR="001626D6" w:rsidRPr="008B53D0">
        <w:rPr>
          <w:rFonts w:cs="Times New Roman"/>
          <w:b w:val="0"/>
        </w:rPr>
        <w:t>, становимся пре</w:t>
      </w:r>
      <w:r w:rsidRPr="008B53D0">
        <w:rPr>
          <w:rFonts w:cs="Times New Roman"/>
          <w:b w:val="0"/>
        </w:rPr>
        <w:t xml:space="preserve">д Изначально Вышестоящим Отцом. </w:t>
      </w:r>
      <w:r w:rsidR="001626D6" w:rsidRPr="008B53D0">
        <w:rPr>
          <w:rFonts w:cs="Times New Roman"/>
          <w:b w:val="0"/>
        </w:rPr>
        <w:t xml:space="preserve">Абсолютный Огонь заканчивает с животностью и вводит окончательно в </w:t>
      </w:r>
      <w:r w:rsidR="00912409" w:rsidRPr="008B53D0">
        <w:rPr>
          <w:rFonts w:cs="Times New Roman"/>
          <w:b w:val="0"/>
        </w:rPr>
        <w:t>Ч</w:t>
      </w:r>
      <w:r w:rsidR="001626D6" w:rsidRPr="008B53D0">
        <w:rPr>
          <w:rFonts w:cs="Times New Roman"/>
          <w:b w:val="0"/>
        </w:rPr>
        <w:t xml:space="preserve">еловечность. После стяжания Абсолютного Огня ты – окончательно </w:t>
      </w:r>
      <w:r w:rsidRPr="008B53D0">
        <w:rPr>
          <w:rFonts w:cs="Times New Roman"/>
          <w:b w:val="0"/>
        </w:rPr>
        <w:t>Ч</w:t>
      </w:r>
      <w:r w:rsidR="001626D6" w:rsidRPr="008B53D0">
        <w:rPr>
          <w:rFonts w:cs="Times New Roman"/>
          <w:b w:val="0"/>
        </w:rPr>
        <w:t>еловек.</w:t>
      </w:r>
      <w:r w:rsidR="00912409" w:rsidRPr="008B53D0">
        <w:rPr>
          <w:rFonts w:cs="Times New Roman"/>
          <w:b w:val="0"/>
        </w:rPr>
        <w:t xml:space="preserve"> А значит </w:t>
      </w:r>
      <w:r w:rsidR="008B53D0" w:rsidRPr="008B53D0">
        <w:rPr>
          <w:rFonts w:cs="Times New Roman"/>
          <w:b w:val="0"/>
        </w:rPr>
        <w:t xml:space="preserve">– </w:t>
      </w:r>
      <w:r w:rsidR="00912409" w:rsidRPr="008B53D0">
        <w:rPr>
          <w:rFonts w:cs="Times New Roman"/>
          <w:b w:val="0"/>
        </w:rPr>
        <w:t>и Цивилиз</w:t>
      </w:r>
      <w:r w:rsidR="00BE1D87" w:rsidRPr="008B53D0">
        <w:rPr>
          <w:rFonts w:cs="Times New Roman"/>
          <w:b w:val="0"/>
        </w:rPr>
        <w:t>ованность наша</w:t>
      </w:r>
      <w:r w:rsidR="00912409" w:rsidRPr="008B53D0">
        <w:rPr>
          <w:rFonts w:cs="Times New Roman"/>
          <w:b w:val="0"/>
        </w:rPr>
        <w:t xml:space="preserve"> растет </w:t>
      </w:r>
      <w:r w:rsidRPr="008B53D0">
        <w:rPr>
          <w:rFonts w:cs="Times New Roman"/>
          <w:b w:val="0"/>
        </w:rPr>
        <w:t xml:space="preserve">из планетарной </w:t>
      </w:r>
      <w:r w:rsidR="00912409" w:rsidRPr="008B53D0">
        <w:rPr>
          <w:rFonts w:cs="Times New Roman"/>
          <w:b w:val="0"/>
        </w:rPr>
        <w:t>в ИВДИВО-Метагалактическую.</w:t>
      </w:r>
      <w:r w:rsidR="003E0688" w:rsidRPr="008B53D0">
        <w:rPr>
          <w:rFonts w:cs="Times New Roman"/>
          <w:b w:val="0"/>
        </w:rPr>
        <w:t xml:space="preserve"> </w:t>
      </w:r>
      <w:r w:rsidR="003E0688" w:rsidRPr="008B53D0">
        <w:rPr>
          <w:b w:val="0"/>
        </w:rPr>
        <w:t xml:space="preserve">Взрастает </w:t>
      </w:r>
      <w:r w:rsidR="003E0688" w:rsidRPr="008B53D0">
        <w:rPr>
          <w:rFonts w:cs="Times New Roman"/>
          <w:b w:val="0"/>
          <w:color w:val="111111"/>
        </w:rPr>
        <w:t>глубина и качество оперировани</w:t>
      </w:r>
      <w:r w:rsidR="003E0688" w:rsidRPr="008B53D0">
        <w:rPr>
          <w:b w:val="0"/>
          <w:color w:val="111111"/>
        </w:rPr>
        <w:t>я нами</w:t>
      </w:r>
      <w:r w:rsidR="003E0688" w:rsidRPr="008B53D0">
        <w:rPr>
          <w:rFonts w:cs="Times New Roman"/>
          <w:b w:val="0"/>
          <w:color w:val="111111"/>
        </w:rPr>
        <w:t xml:space="preserve"> </w:t>
      </w:r>
      <w:r w:rsidR="003E0688" w:rsidRPr="008B53D0">
        <w:rPr>
          <w:b w:val="0"/>
          <w:color w:val="111111"/>
        </w:rPr>
        <w:t>М</w:t>
      </w:r>
      <w:r w:rsidR="003E0688" w:rsidRPr="008B53D0">
        <w:rPr>
          <w:rFonts w:cs="Times New Roman"/>
          <w:b w:val="0"/>
          <w:color w:val="111111"/>
        </w:rPr>
        <w:t>атерией.</w:t>
      </w:r>
      <w:r w:rsidR="003E0688" w:rsidRPr="008B53D0">
        <w:rPr>
          <w:b w:val="0"/>
          <w:color w:val="111111"/>
        </w:rPr>
        <w:t xml:space="preserve"> Мы выходим на новый уровень явления Цивилизации как </w:t>
      </w:r>
      <w:r w:rsidR="003E0688" w:rsidRPr="008B53D0">
        <w:rPr>
          <w:rFonts w:cs="Times New Roman"/>
          <w:b w:val="0"/>
          <w:color w:val="111111"/>
        </w:rPr>
        <w:t>синтез</w:t>
      </w:r>
      <w:r w:rsidR="003E0688" w:rsidRPr="008B53D0">
        <w:rPr>
          <w:b w:val="0"/>
          <w:color w:val="111111"/>
        </w:rPr>
        <w:t>а</w:t>
      </w:r>
      <w:r w:rsidR="003E0688" w:rsidRPr="008B53D0">
        <w:rPr>
          <w:rFonts w:cs="Times New Roman"/>
          <w:b w:val="0"/>
          <w:color w:val="111111"/>
        </w:rPr>
        <w:t xml:space="preserve"> между Отцом, творящим нас, и нами, которые организацией </w:t>
      </w:r>
      <w:r w:rsidR="008B53D0">
        <w:rPr>
          <w:rFonts w:cs="Times New Roman"/>
          <w:b w:val="0"/>
          <w:color w:val="111111"/>
        </w:rPr>
        <w:t>Ч</w:t>
      </w:r>
      <w:r w:rsidR="003E0688" w:rsidRPr="008B53D0">
        <w:rPr>
          <w:rFonts w:cs="Times New Roman"/>
          <w:b w:val="0"/>
          <w:color w:val="111111"/>
        </w:rPr>
        <w:t xml:space="preserve">астей </w:t>
      </w:r>
      <w:proofErr w:type="spellStart"/>
      <w:r w:rsidR="003E0688" w:rsidRPr="008B53D0">
        <w:rPr>
          <w:rFonts w:cs="Times New Roman"/>
          <w:b w:val="0"/>
          <w:color w:val="111111"/>
        </w:rPr>
        <w:t>сотворяют</w:t>
      </w:r>
      <w:proofErr w:type="spellEnd"/>
      <w:r w:rsidR="003E0688" w:rsidRPr="008B53D0">
        <w:rPr>
          <w:rFonts w:cs="Times New Roman"/>
          <w:b w:val="0"/>
          <w:color w:val="111111"/>
        </w:rPr>
        <w:t xml:space="preserve"> новую среду</w:t>
      </w:r>
      <w:r w:rsidR="003E0688" w:rsidRPr="008B53D0">
        <w:rPr>
          <w:b w:val="0"/>
          <w:color w:val="111111"/>
        </w:rPr>
        <w:t>.</w:t>
      </w:r>
    </w:p>
    <w:p w14:paraId="0FA91456" w14:textId="77777777" w:rsidR="005F3B52" w:rsidRPr="00874C31" w:rsidRDefault="00912409" w:rsidP="00874C31">
      <w:pPr>
        <w:ind w:left="454"/>
        <w:rPr>
          <w:rFonts w:cs="Times New Roman"/>
          <w:b w:val="0"/>
        </w:rPr>
      </w:pPr>
      <w:r w:rsidRPr="008B53D0">
        <w:rPr>
          <w:rFonts w:cs="Times New Roman"/>
          <w:b w:val="0"/>
        </w:rPr>
        <w:t>С</w:t>
      </w:r>
      <w:r w:rsidR="008D68C3" w:rsidRPr="008B53D0">
        <w:rPr>
          <w:rFonts w:cs="Times New Roman"/>
          <w:b w:val="0"/>
        </w:rPr>
        <w:t xml:space="preserve">тяженный Абсолют </w:t>
      </w:r>
      <w:r w:rsidR="007F2B69" w:rsidRPr="008B53D0">
        <w:rPr>
          <w:rFonts w:cs="Times New Roman"/>
          <w:b w:val="0"/>
        </w:rPr>
        <w:t>важно и нужно</w:t>
      </w:r>
      <w:r w:rsidR="008D68C3" w:rsidRPr="008B53D0">
        <w:rPr>
          <w:rFonts w:cs="Times New Roman"/>
          <w:b w:val="0"/>
        </w:rPr>
        <w:t xml:space="preserve"> направлять в Материю </w:t>
      </w:r>
      <w:r w:rsidRPr="008B53D0">
        <w:rPr>
          <w:rFonts w:cs="Times New Roman"/>
          <w:b w:val="0"/>
        </w:rPr>
        <w:t>– и</w:t>
      </w:r>
      <w:r w:rsidR="008D68C3" w:rsidRPr="008B53D0">
        <w:rPr>
          <w:rFonts w:cs="Times New Roman"/>
          <w:b w:val="0"/>
        </w:rPr>
        <w:t xml:space="preserve"> этим двигать инфраструктуру, образование, </w:t>
      </w:r>
      <w:r w:rsidRPr="008B53D0">
        <w:rPr>
          <w:rFonts w:cs="Times New Roman"/>
          <w:b w:val="0"/>
        </w:rPr>
        <w:t xml:space="preserve">технологии, экономику, </w:t>
      </w:r>
      <w:r w:rsidR="00BE1D87" w:rsidRPr="008B53D0">
        <w:rPr>
          <w:rFonts w:cs="Times New Roman"/>
          <w:b w:val="0"/>
        </w:rPr>
        <w:t>медицину</w:t>
      </w:r>
      <w:r w:rsidR="00BE1D87" w:rsidRPr="008B53D0">
        <w:rPr>
          <w:rFonts w:cs="Times New Roman"/>
          <w:b w:val="0"/>
          <w:bCs/>
        </w:rPr>
        <w:t xml:space="preserve">, </w:t>
      </w:r>
      <w:r w:rsidR="008D68C3" w:rsidRPr="008B53D0">
        <w:rPr>
          <w:rFonts w:cs="Times New Roman"/>
          <w:b w:val="0"/>
        </w:rPr>
        <w:t xml:space="preserve">разные проекты в городе, районе, стране, т.е. этим </w:t>
      </w:r>
      <w:r w:rsidRPr="008B53D0">
        <w:rPr>
          <w:rFonts w:cs="Times New Roman"/>
          <w:b w:val="0"/>
        </w:rPr>
        <w:t>активиро</w:t>
      </w:r>
      <w:r w:rsidR="008D68C3" w:rsidRPr="008B53D0">
        <w:rPr>
          <w:rFonts w:cs="Times New Roman"/>
          <w:b w:val="0"/>
        </w:rPr>
        <w:t>вать развитие страны, нации, регионов, городов и т.д.</w:t>
      </w:r>
      <w:r w:rsidR="007F2B69" w:rsidRPr="008B53D0">
        <w:rPr>
          <w:rFonts w:cs="Times New Roman"/>
          <w:b w:val="0"/>
        </w:rPr>
        <w:t xml:space="preserve"> – развитие Цивилизации. </w:t>
      </w:r>
      <w:r w:rsidR="005F3B52" w:rsidRPr="008B53D0">
        <w:rPr>
          <w:rFonts w:cs="Times New Roman"/>
          <w:b w:val="0"/>
        </w:rPr>
        <w:t xml:space="preserve">Метагалактика этим развивается, материя преображается этим огнём, </w:t>
      </w:r>
      <w:r w:rsidR="00BE1D87" w:rsidRPr="008B53D0">
        <w:rPr>
          <w:rFonts w:cs="Times New Roman"/>
          <w:b w:val="0"/>
        </w:rPr>
        <w:t>так как</w:t>
      </w:r>
      <w:r w:rsidR="008B53D0" w:rsidRPr="008B53D0">
        <w:rPr>
          <w:rFonts w:cs="Times New Roman"/>
          <w:b w:val="0"/>
        </w:rPr>
        <w:t>,</w:t>
      </w:r>
      <w:r w:rsidR="005F3B52" w:rsidRPr="008B53D0">
        <w:rPr>
          <w:rFonts w:cs="Times New Roman"/>
          <w:b w:val="0"/>
        </w:rPr>
        <w:t xml:space="preserve"> применяя Абсолютный огонь, </w:t>
      </w:r>
      <w:r w:rsidR="007F2B69" w:rsidRPr="008B53D0">
        <w:rPr>
          <w:rFonts w:cs="Times New Roman"/>
          <w:b w:val="0"/>
        </w:rPr>
        <w:t>мы влияем на материю вокруг нас</w:t>
      </w:r>
      <w:r w:rsidR="00821289" w:rsidRPr="008B53D0">
        <w:rPr>
          <w:rFonts w:cs="Times New Roman"/>
          <w:b w:val="0"/>
        </w:rPr>
        <w:t xml:space="preserve"> –</w:t>
      </w:r>
      <w:r w:rsidR="005F3B52" w:rsidRPr="008B53D0">
        <w:rPr>
          <w:rFonts w:cs="Times New Roman"/>
          <w:b w:val="0"/>
        </w:rPr>
        <w:t xml:space="preserve"> мы </w:t>
      </w:r>
      <w:r w:rsidR="00A971A1" w:rsidRPr="008B53D0">
        <w:rPr>
          <w:rFonts w:cs="Times New Roman"/>
          <w:b w:val="0"/>
        </w:rPr>
        <w:t xml:space="preserve">взращиваем ее </w:t>
      </w:r>
      <w:r w:rsidR="00821289" w:rsidRPr="008B53D0">
        <w:rPr>
          <w:rFonts w:cs="Times New Roman"/>
          <w:b w:val="0"/>
        </w:rPr>
        <w:t>Э</w:t>
      </w:r>
      <w:r w:rsidR="00A971A1" w:rsidRPr="008B53D0">
        <w:rPr>
          <w:rFonts w:cs="Times New Roman"/>
          <w:b w:val="0"/>
        </w:rPr>
        <w:t xml:space="preserve">похой </w:t>
      </w:r>
      <w:r w:rsidR="008B53D0">
        <w:rPr>
          <w:rFonts w:cs="Times New Roman"/>
          <w:b w:val="0"/>
        </w:rPr>
        <w:t>О</w:t>
      </w:r>
      <w:r w:rsidR="00A971A1" w:rsidRPr="008B53D0">
        <w:rPr>
          <w:rFonts w:cs="Times New Roman"/>
          <w:b w:val="0"/>
        </w:rPr>
        <w:t xml:space="preserve">гня. </w:t>
      </w:r>
    </w:p>
    <w:p w14:paraId="647DE668" w14:textId="77777777" w:rsidR="003E0688" w:rsidRPr="008B53D0" w:rsidRDefault="003E0688" w:rsidP="00874C31">
      <w:pPr>
        <w:ind w:left="454"/>
        <w:rPr>
          <w:rFonts w:cs="Times New Roman"/>
          <w:b w:val="0"/>
        </w:rPr>
      </w:pPr>
      <w:r w:rsidRPr="008B53D0">
        <w:rPr>
          <w:rFonts w:cs="Times New Roman"/>
          <w:b w:val="0"/>
        </w:rPr>
        <w:t xml:space="preserve">Таким образом, Программа Омеги, Абсолютный Огонь, рост Частей – это важные факторы Цивилизованности новой эпохи. </w:t>
      </w:r>
    </w:p>
    <w:p w14:paraId="4CFD0257" w14:textId="77777777" w:rsidR="00BE1D87" w:rsidRPr="00BE1D87" w:rsidRDefault="00BE1D87" w:rsidP="00874C31">
      <w:pPr>
        <w:ind w:left="454"/>
        <w:rPr>
          <w:rFonts w:cs="Times New Roman"/>
          <w:b w:val="0"/>
        </w:rPr>
      </w:pPr>
    </w:p>
    <w:p w14:paraId="214FA64A" w14:textId="77777777" w:rsidR="00A971A1" w:rsidRPr="00BE1D87" w:rsidRDefault="003E0688" w:rsidP="00874C31">
      <w:pPr>
        <w:pStyle w:val="ad"/>
        <w:shd w:val="clear" w:color="auto" w:fill="FFFFFF"/>
        <w:spacing w:before="0" w:beforeAutospacing="0" w:after="0" w:afterAutospacing="0"/>
        <w:ind w:left="454" w:right="60"/>
        <w:jc w:val="both"/>
        <w:rPr>
          <w:color w:val="111111"/>
        </w:rPr>
      </w:pPr>
      <w:r>
        <w:rPr>
          <w:color w:val="111111"/>
        </w:rPr>
        <w:t>Итог</w:t>
      </w:r>
      <w:r w:rsidR="00255A43" w:rsidRPr="00BE1D87">
        <w:rPr>
          <w:color w:val="111111"/>
        </w:rPr>
        <w:t>:</w:t>
      </w:r>
    </w:p>
    <w:p w14:paraId="07AB20D4" w14:textId="77777777" w:rsidR="00255A43" w:rsidRPr="00BE1D87" w:rsidRDefault="008B53D0" w:rsidP="00874C31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4" w:right="60"/>
        <w:jc w:val="both"/>
        <w:rPr>
          <w:color w:val="111111"/>
        </w:rPr>
      </w:pPr>
      <w:r>
        <w:rPr>
          <w:color w:val="111111"/>
        </w:rPr>
        <w:t>Необходимо с</w:t>
      </w:r>
      <w:r w:rsidR="00255A43" w:rsidRPr="00BE1D87">
        <w:rPr>
          <w:color w:val="111111"/>
        </w:rPr>
        <w:t>воевременно</w:t>
      </w:r>
      <w:r w:rsidR="00255A43" w:rsidRPr="00BE1D87">
        <w:t>, осмысленно и осознанно стяжать Программ</w:t>
      </w:r>
      <w:r>
        <w:t>у</w:t>
      </w:r>
      <w:r w:rsidR="00255A43" w:rsidRPr="00BE1D87">
        <w:t xml:space="preserve"> Омег</w:t>
      </w:r>
      <w:r>
        <w:t>и</w:t>
      </w:r>
      <w:r w:rsidR="00255A43" w:rsidRPr="00BE1D87">
        <w:t xml:space="preserve"> и Абсолют ИВО.</w:t>
      </w:r>
    </w:p>
    <w:p w14:paraId="4B17247B" w14:textId="77777777" w:rsidR="00BE1D87" w:rsidRPr="003E0688" w:rsidRDefault="00255A43" w:rsidP="00874C31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4" w:right="60"/>
        <w:jc w:val="both"/>
        <w:rPr>
          <w:color w:val="111111"/>
        </w:rPr>
      </w:pPr>
      <w:r w:rsidRPr="00BE1D87">
        <w:t>Войти в естество применения Абсолютного Огня во всех сферах деятельности.</w:t>
      </w:r>
    </w:p>
    <w:sectPr w:rsidR="00BE1D87" w:rsidRPr="003E0688" w:rsidSect="0015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5D8D"/>
    <w:multiLevelType w:val="hybridMultilevel"/>
    <w:tmpl w:val="DE3C5D56"/>
    <w:lvl w:ilvl="0" w:tplc="9FFAA4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90"/>
    <w:rsid w:val="000227BA"/>
    <w:rsid w:val="000700BB"/>
    <w:rsid w:val="00092971"/>
    <w:rsid w:val="000F12C8"/>
    <w:rsid w:val="000F5B63"/>
    <w:rsid w:val="001533C6"/>
    <w:rsid w:val="001626D6"/>
    <w:rsid w:val="00177890"/>
    <w:rsid w:val="001B57F1"/>
    <w:rsid w:val="00255A43"/>
    <w:rsid w:val="002F1DE6"/>
    <w:rsid w:val="00325F0C"/>
    <w:rsid w:val="003E0688"/>
    <w:rsid w:val="004642B7"/>
    <w:rsid w:val="005256B2"/>
    <w:rsid w:val="005D6B90"/>
    <w:rsid w:val="005E6468"/>
    <w:rsid w:val="005F3B52"/>
    <w:rsid w:val="006E58B6"/>
    <w:rsid w:val="00750C89"/>
    <w:rsid w:val="007B68B7"/>
    <w:rsid w:val="007F2B69"/>
    <w:rsid w:val="00821289"/>
    <w:rsid w:val="00867D39"/>
    <w:rsid w:val="00874C31"/>
    <w:rsid w:val="008B53D0"/>
    <w:rsid w:val="008D68C3"/>
    <w:rsid w:val="00912409"/>
    <w:rsid w:val="009749A3"/>
    <w:rsid w:val="00A024A1"/>
    <w:rsid w:val="00A26889"/>
    <w:rsid w:val="00A31B1F"/>
    <w:rsid w:val="00A358BD"/>
    <w:rsid w:val="00A50CEA"/>
    <w:rsid w:val="00A85398"/>
    <w:rsid w:val="00A971A1"/>
    <w:rsid w:val="00AF4341"/>
    <w:rsid w:val="00B35323"/>
    <w:rsid w:val="00B5558D"/>
    <w:rsid w:val="00B95124"/>
    <w:rsid w:val="00BE1D87"/>
    <w:rsid w:val="00C07415"/>
    <w:rsid w:val="00D074A9"/>
    <w:rsid w:val="00DB362B"/>
    <w:rsid w:val="00DC6F20"/>
    <w:rsid w:val="00E822F2"/>
    <w:rsid w:val="00F155C6"/>
    <w:rsid w:val="00FA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FC50"/>
  <w15:docId w15:val="{3C5EBAEE-EE98-4CD9-8AEB-EDE472DD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2B7"/>
    <w:pPr>
      <w:ind w:firstLine="567"/>
      <w:jc w:val="both"/>
    </w:pPr>
    <w:rPr>
      <w:rFonts w:ascii="Times New Roman" w:hAnsi="Times New Roman"/>
      <w:b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42B7"/>
    <w:pPr>
      <w:keepNext/>
      <w:keepLines/>
      <w:spacing w:before="240"/>
      <w:contextualSpacing/>
      <w:outlineLvl w:val="0"/>
    </w:pPr>
    <w:rPr>
      <w:rFonts w:eastAsiaTheme="majorEastAsia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64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2B7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64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index 1"/>
    <w:basedOn w:val="a"/>
    <w:next w:val="a"/>
    <w:autoRedefine/>
    <w:uiPriority w:val="99"/>
    <w:semiHidden/>
    <w:unhideWhenUsed/>
    <w:rsid w:val="004642B7"/>
    <w:pPr>
      <w:ind w:left="240" w:hanging="240"/>
    </w:pPr>
  </w:style>
  <w:style w:type="paragraph" w:styleId="a3">
    <w:name w:val="index heading"/>
    <w:basedOn w:val="a"/>
    <w:qFormat/>
    <w:rsid w:val="004642B7"/>
    <w:pPr>
      <w:suppressLineNumbers/>
    </w:pPr>
    <w:rPr>
      <w:rFonts w:cs="FreeSans"/>
      <w:color w:val="00000A"/>
    </w:rPr>
  </w:style>
  <w:style w:type="character" w:styleId="a4">
    <w:name w:val="Strong"/>
    <w:basedOn w:val="a0"/>
    <w:uiPriority w:val="22"/>
    <w:qFormat/>
    <w:rsid w:val="004642B7"/>
    <w:rPr>
      <w:b/>
      <w:bCs/>
    </w:rPr>
  </w:style>
  <w:style w:type="paragraph" w:styleId="a5">
    <w:name w:val="No Spacing"/>
    <w:link w:val="a6"/>
    <w:uiPriority w:val="1"/>
    <w:qFormat/>
    <w:rsid w:val="004642B7"/>
  </w:style>
  <w:style w:type="character" w:customStyle="1" w:styleId="a6">
    <w:name w:val="Без интервала Знак"/>
    <w:link w:val="a5"/>
    <w:uiPriority w:val="1"/>
    <w:locked/>
    <w:rsid w:val="004642B7"/>
  </w:style>
  <w:style w:type="paragraph" w:styleId="a7">
    <w:name w:val="List Paragraph"/>
    <w:basedOn w:val="a"/>
    <w:uiPriority w:val="34"/>
    <w:qFormat/>
    <w:rsid w:val="004642B7"/>
    <w:pPr>
      <w:ind w:left="720"/>
      <w:contextualSpacing/>
    </w:pPr>
    <w:rPr>
      <w:rFonts w:eastAsia="Times New Roman" w:cs="Times New Roman"/>
    </w:rPr>
  </w:style>
  <w:style w:type="character" w:styleId="a8">
    <w:name w:val="Intense Reference"/>
    <w:basedOn w:val="a0"/>
    <w:uiPriority w:val="32"/>
    <w:qFormat/>
    <w:rsid w:val="004642B7"/>
    <w:rPr>
      <w:b/>
      <w:bCs/>
      <w:smallCaps/>
      <w:color w:val="C0504D"/>
      <w:spacing w:val="5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4642B7"/>
    <w:pPr>
      <w:spacing w:before="480" w:line="276" w:lineRule="auto"/>
      <w:outlineLvl w:val="9"/>
    </w:pPr>
    <w:rPr>
      <w:bCs/>
      <w:sz w:val="28"/>
      <w:szCs w:val="28"/>
    </w:rPr>
  </w:style>
  <w:style w:type="character" w:customStyle="1" w:styleId="ListLabel1">
    <w:name w:val="ListLabel 1"/>
    <w:qFormat/>
    <w:rsid w:val="004642B7"/>
    <w:rPr>
      <w:rFonts w:cs="Courier New"/>
    </w:rPr>
  </w:style>
  <w:style w:type="character" w:customStyle="1" w:styleId="ListLabel2">
    <w:name w:val="ListLabel 2"/>
    <w:qFormat/>
    <w:rsid w:val="004642B7"/>
    <w:rPr>
      <w:rFonts w:cs="Courier New"/>
    </w:rPr>
  </w:style>
  <w:style w:type="character" w:customStyle="1" w:styleId="ListLabel3">
    <w:name w:val="ListLabel 3"/>
    <w:qFormat/>
    <w:rsid w:val="004642B7"/>
    <w:rPr>
      <w:rFonts w:cs="Courier New"/>
    </w:rPr>
  </w:style>
  <w:style w:type="paragraph" w:customStyle="1" w:styleId="12">
    <w:name w:val="Заголовок1"/>
    <w:basedOn w:val="a"/>
    <w:qFormat/>
    <w:rsid w:val="004642B7"/>
    <w:pPr>
      <w:keepNext/>
      <w:spacing w:before="240" w:after="120"/>
    </w:pPr>
    <w:rPr>
      <w:rFonts w:ascii="Liberation Sans" w:eastAsia="Noto Sans CJK SC Regular" w:hAnsi="Liberation Sans" w:cs="FreeSans"/>
      <w:color w:val="00000A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4642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642B7"/>
    <w:rPr>
      <w:rFonts w:ascii="Times New Roman" w:hAnsi="Times New Roman"/>
      <w:b/>
      <w:sz w:val="24"/>
      <w:szCs w:val="24"/>
    </w:rPr>
  </w:style>
  <w:style w:type="paragraph" w:customStyle="1" w:styleId="13">
    <w:name w:val="Название объекта1"/>
    <w:basedOn w:val="a"/>
    <w:qFormat/>
    <w:rsid w:val="004642B7"/>
    <w:pPr>
      <w:suppressLineNumbers/>
      <w:spacing w:before="120" w:after="120"/>
    </w:pPr>
    <w:rPr>
      <w:rFonts w:cs="FreeSans"/>
      <w:i/>
      <w:iCs/>
      <w:color w:val="00000A"/>
    </w:rPr>
  </w:style>
  <w:style w:type="character" w:styleId="ac">
    <w:name w:val="Hyperlink"/>
    <w:basedOn w:val="a0"/>
    <w:uiPriority w:val="99"/>
    <w:unhideWhenUsed/>
    <w:rsid w:val="00A31B1F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C07415"/>
    <w:pPr>
      <w:spacing w:before="100" w:beforeAutospacing="1" w:after="100" w:afterAutospacing="1"/>
      <w:ind w:firstLine="0"/>
      <w:jc w:val="left"/>
    </w:pPr>
    <w:rPr>
      <w:rFonts w:eastAsia="Times New Roman" w:cs="Times New Roman"/>
      <w:b w:val="0"/>
      <w:lang w:eastAsia="ru-RU"/>
    </w:rPr>
  </w:style>
  <w:style w:type="character" w:styleId="ae">
    <w:name w:val="Emphasis"/>
    <w:basedOn w:val="a0"/>
    <w:uiPriority w:val="20"/>
    <w:qFormat/>
    <w:rsid w:val="00C07415"/>
    <w:rPr>
      <w:i/>
      <w:iCs/>
    </w:rPr>
  </w:style>
  <w:style w:type="paragraph" w:customStyle="1" w:styleId="af">
    <w:name w:val="Обычный синтез"/>
    <w:basedOn w:val="a"/>
    <w:link w:val="af0"/>
    <w:rsid w:val="008D68C3"/>
    <w:pPr>
      <w:ind w:firstLine="397"/>
    </w:pPr>
    <w:rPr>
      <w:rFonts w:ascii="Arial" w:eastAsia="Times New Roman" w:hAnsi="Arial" w:cs="Arial"/>
      <w:b w:val="0"/>
      <w:sz w:val="22"/>
      <w:szCs w:val="22"/>
      <w:lang w:eastAsia="ru-RU"/>
    </w:rPr>
  </w:style>
  <w:style w:type="character" w:customStyle="1" w:styleId="af0">
    <w:name w:val="Обычный синтез Знак Знак"/>
    <w:link w:val="af"/>
    <w:rsid w:val="008D68C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na.kireeva@g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dhhrsth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fgstjrsh</dc:creator>
  <cp:keywords/>
  <dc:description/>
  <cp:lastModifiedBy>Anariel Kory</cp:lastModifiedBy>
  <cp:revision>2</cp:revision>
  <dcterms:created xsi:type="dcterms:W3CDTF">2021-04-20T10:17:00Z</dcterms:created>
  <dcterms:modified xsi:type="dcterms:W3CDTF">2021-04-20T10:17:00Z</dcterms:modified>
</cp:coreProperties>
</file>